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proofErr w:type="gramStart"/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</w:t>
      </w:r>
      <w:proofErr w:type="gramEnd"/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О Л О Ж Е Н И Е</w:t>
      </w:r>
    </w:p>
    <w:p w:rsid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школьной викторине</w:t>
      </w: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«Горжусь тобой, моя Россия!»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1. ОБЩЕЕ ПОЛОЖЕНИЕ 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викторина «Горжусь тобой, моя Россия!»</w:t>
      </w: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</w:t>
      </w: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учителей муниципального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Верхнедонского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Средне-Лопатинская основная общеобразовательная школа</w:t>
      </w: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мероприятий, проводимых в рамках месячника военно-патриотического воспитания на 2011/2012 учебный год.</w:t>
      </w:r>
    </w:p>
    <w:p w:rsidR="00C83F2F" w:rsidRPr="00C83F2F" w:rsidRDefault="00C83F2F" w:rsidP="00C83F2F">
      <w:pPr>
        <w:spacing w:after="0" w:line="240" w:lineRule="auto"/>
        <w:ind w:left="142" w:right="-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</w:t>
      </w: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воспитания чувства патриотизма, расширения кругозора детей и подростков по истории Российского государства, популяризации истории России среди молодежи. </w:t>
      </w:r>
    </w:p>
    <w:p w:rsidR="00C83F2F" w:rsidRPr="00C83F2F" w:rsidRDefault="00C83F2F" w:rsidP="00C83F2F">
      <w:pPr>
        <w:spacing w:after="0" w:line="240" w:lineRule="auto"/>
        <w:ind w:right="-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УЧАСТНИКИ КОНКУРСА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 К участию в конкурсе приглашаются обучающиеся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классов МБОУ Средне-Лопатинской</w:t>
      </w:r>
      <w:r w:rsidR="00EB1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других школ,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желающие участвовать в викторине</w:t>
      </w:r>
      <w:r w:rsidR="00EB1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3.  ПОРЯДОК И ВРЕМЯ ПРОВЕДЕНИЯ </w:t>
      </w:r>
      <w:r w:rsidR="00EB1EB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ВИКТОРИНЫ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3.1  </w:t>
      </w:r>
      <w:r w:rsidR="00EB1EB3">
        <w:rPr>
          <w:rFonts w:ascii="Times New Roman" w:eastAsia="Times New Roman" w:hAnsi="Times New Roman" w:cs="Courier New"/>
          <w:sz w:val="28"/>
          <w:szCs w:val="28"/>
          <w:lang w:eastAsia="ru-RU"/>
        </w:rPr>
        <w:t>Викторина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проводится в </w:t>
      </w:r>
      <w:r w:rsidR="00EB1EB3">
        <w:rPr>
          <w:rFonts w:ascii="Times New Roman" w:eastAsia="Times New Roman" w:hAnsi="Times New Roman" w:cs="Courier New"/>
          <w:sz w:val="28"/>
          <w:szCs w:val="28"/>
          <w:lang w:eastAsia="ru-RU"/>
        </w:rPr>
        <w:t>1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тур:</w:t>
      </w:r>
    </w:p>
    <w:p w:rsid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- </w:t>
      </w:r>
      <w:r w:rsidR="00EB1EB3">
        <w:rPr>
          <w:rFonts w:ascii="Times New Roman" w:eastAsia="Times New Roman" w:hAnsi="Times New Roman" w:cs="Courier New"/>
          <w:sz w:val="28"/>
          <w:szCs w:val="28"/>
          <w:lang w:eastAsia="ru-RU"/>
        </w:rPr>
        <w:t>1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тур –</w:t>
      </w:r>
      <w:r w:rsidR="00EB1EB3" w:rsidRPr="00EB1EB3"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  <w:t>1</w:t>
      </w:r>
      <w:r w:rsidR="00743632"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  <w:t xml:space="preserve">5 </w:t>
      </w:r>
      <w:r w:rsidR="00EB1EB3" w:rsidRPr="00EB1EB3"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  <w:t>февраля 2012 года.</w:t>
      </w:r>
    </w:p>
    <w:p w:rsidR="00EB1EB3" w:rsidRDefault="00EB1EB3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u w:val="single"/>
          <w:lang w:eastAsia="ru-RU"/>
        </w:rPr>
        <w:t>3.2. В Викторине могут принять участие только зарегистрированные пользователи!</w:t>
      </w:r>
    </w:p>
    <w:p w:rsidR="00743632" w:rsidRDefault="00EB1EB3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3.3. Обучающийся, желающий принять участие в Викторине, регистрируется на сайте </w:t>
      </w:r>
      <w:hyperlink r:id="rId5" w:history="1"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http</w:t>
        </w:r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://</w:t>
        </w:r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schoolhistoru</w:t>
        </w:r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.</w:t>
        </w:r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ucoz</w:t>
        </w:r>
        <w:r w:rsidRPr="00EB1EB3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.</w:t>
        </w:r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ru</w:t>
        </w:r>
      </w:hyperlink>
      <w:r w:rsidRPr="00EB1EB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74363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скачивает материалы Викторины, регистрационный бланк, бланк ответов, заполняет их, архивирует и отправляет по адресу: </w:t>
      </w:r>
      <w:hyperlink r:id="rId6" w:history="1">
        <w:r w:rsidR="00743632"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tasidor</w:t>
        </w:r>
        <w:r w:rsidR="00743632"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40@</w:t>
        </w:r>
        <w:r w:rsidR="00743632"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rambler</w:t>
        </w:r>
        <w:r w:rsidR="00743632"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.</w:t>
        </w:r>
        <w:proofErr w:type="spellStart"/>
        <w:r w:rsidR="00743632"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val="en-US" w:eastAsia="ru-RU"/>
          </w:rPr>
          <w:t>ru</w:t>
        </w:r>
        <w:proofErr w:type="spellEnd"/>
      </w:hyperlink>
      <w:r w:rsidR="00743632" w:rsidRPr="0074363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74363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. </w:t>
      </w:r>
    </w:p>
    <w:p w:rsidR="00743632" w:rsidRPr="00E97F6C" w:rsidRDefault="00743632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3.4. </w:t>
      </w:r>
      <w:r w:rsidRPr="00E97F6C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Материалы Викторины будут доступны для скачивания с 9.00 утра </w:t>
      </w:r>
    </w:p>
    <w:p w:rsidR="00EB1EB3" w:rsidRPr="00E97F6C" w:rsidRDefault="00743632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</w:pPr>
      <w:r w:rsidRPr="00E97F6C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15 февраля 2012 г. Прием работ осуществляется до </w:t>
      </w:r>
      <w:r w:rsidR="00FD1F22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>15</w:t>
      </w:r>
      <w:r w:rsidRPr="00E97F6C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.00 </w:t>
      </w:r>
      <w:r w:rsidR="00FD1F22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>дня</w:t>
      </w:r>
      <w:r w:rsidRPr="00E97F6C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 </w:t>
      </w:r>
      <w:r w:rsidR="00FD1F22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>20</w:t>
      </w:r>
      <w:r w:rsidRPr="00E97F6C">
        <w:rPr>
          <w:rFonts w:ascii="Times New Roman" w:eastAsia="Times New Roman" w:hAnsi="Times New Roman" w:cs="Courier New"/>
          <w:sz w:val="28"/>
          <w:szCs w:val="28"/>
          <w:u w:val="single"/>
          <w:lang w:eastAsia="ru-RU"/>
        </w:rPr>
        <w:t xml:space="preserve"> февраля 2012 года. </w:t>
      </w:r>
    </w:p>
    <w:p w:rsidR="00743632" w:rsidRDefault="00743632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3.5. Подведение итогов Викторины проводится </w:t>
      </w:r>
      <w:r w:rsidR="00FD1F22">
        <w:rPr>
          <w:rFonts w:ascii="Times New Roman" w:eastAsia="Times New Roman" w:hAnsi="Times New Roman" w:cs="Courier New"/>
          <w:sz w:val="28"/>
          <w:szCs w:val="28"/>
          <w:lang w:eastAsia="ru-RU"/>
        </w:rPr>
        <w:t>21-22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февраля 2012 г.</w:t>
      </w:r>
    </w:p>
    <w:p w:rsidR="00743632" w:rsidRPr="00C83F2F" w:rsidRDefault="00743632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3.6. Результаты Викторины будут р</w:t>
      </w:r>
      <w:bookmarkStart w:id="0" w:name="_GoBack"/>
      <w:bookmarkEnd w:id="0"/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азмещены на сайте </w:t>
      </w:r>
      <w:hyperlink r:id="rId7" w:history="1">
        <w:r w:rsidRPr="00057DE8">
          <w:rPr>
            <w:rStyle w:val="a3"/>
            <w:rFonts w:ascii="Times New Roman" w:eastAsia="Times New Roman" w:hAnsi="Times New Roman" w:cs="Courier New"/>
            <w:sz w:val="28"/>
            <w:szCs w:val="28"/>
            <w:lang w:eastAsia="ru-RU"/>
          </w:rPr>
          <w:t>http://schoolhistoru.ucoz.ru</w:t>
        </w:r>
      </w:hyperlink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</w:t>
      </w:r>
      <w:r w:rsidR="00FD1F22">
        <w:rPr>
          <w:rFonts w:ascii="Times New Roman" w:eastAsia="Times New Roman" w:hAnsi="Times New Roman" w:cs="Courier New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февраля 2012 г.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4. ТРЕБОВАНИЯ К </w:t>
      </w:r>
      <w:r w:rsidR="007442BE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РАБОТАМ</w:t>
      </w: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.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4.1.   В ходе </w:t>
      </w:r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выполнения заданий Викторины ответы в печатной форме заносятся в Бланк ответов. Обучающийся заполняет бланк в </w:t>
      </w:r>
      <w:r w:rsidR="007442B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MSWord</w:t>
      </w:r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размер шрифта 12 </w:t>
      </w:r>
      <w:proofErr w:type="spellStart"/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>пт</w:t>
      </w:r>
      <w:proofErr w:type="spellEnd"/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шрифт </w:t>
      </w:r>
      <w:r w:rsidR="007442B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Times</w:t>
      </w:r>
      <w:r w:rsidR="007442BE" w:rsidRP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7442B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New</w:t>
      </w:r>
      <w:r w:rsidR="007442BE" w:rsidRP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7442B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Roman</w:t>
      </w:r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межстрочный интервал- 1,15 строки. </w:t>
      </w:r>
    </w:p>
    <w:p w:rsidR="00C83F2F" w:rsidRPr="00C83F2F" w:rsidRDefault="007442BE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4.2. Форма и полнота ответа на усмотрение участника Викторины. Полные, развернутые ответы приветствуются.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>4.3</w:t>
      </w:r>
      <w:proofErr w:type="gramStart"/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>П</w:t>
      </w:r>
      <w:proofErr w:type="gramEnd"/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>ри оформлении работы возможно использование фотографий, картинок, графиков, диаграмм.</w:t>
      </w:r>
    </w:p>
    <w:p w:rsidR="006C01E5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4.4 </w:t>
      </w:r>
      <w:r w:rsidR="007442B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Материалы, предоставленные для оценки, должны быть выполнены самостоятельно. 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5. КРИТЕРИИ ОЦЕНКИ.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5.1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Работы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оцениваются по следующим параметрам: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- 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полнота ответа на вопрос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;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- грамотная речь;</w:t>
      </w: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- 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точность информации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;</w:t>
      </w:r>
    </w:p>
    <w:p w:rsid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- глубина проникновения в 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поставленный вопрос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6C01E5" w:rsidRPr="00C83F2F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- использование средств мультимедиа.</w:t>
      </w:r>
    </w:p>
    <w:p w:rsidR="006C01E5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5.2 Оценка 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работы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участника осуществляется по шкале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proofErr w:type="gramStart"/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>баллов,</w:t>
      </w:r>
      <w:r w:rsidR="00E97F6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размещенных рядом с заданием и находится</w:t>
      </w:r>
      <w:proofErr w:type="gramEnd"/>
      <w:r w:rsid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в диапазоне от 5 до 10 баллов за каждое задание</w:t>
      </w:r>
      <w:r w:rsidR="00E97F6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в зависимости от правильности и полноты ответа</w:t>
      </w:r>
      <w:r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6C01E5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6C01E5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                                </w:t>
      </w:r>
      <w:r w:rsidRPr="006C01E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ЖЮРИ</w:t>
      </w:r>
    </w:p>
    <w:p w:rsidR="006C01E5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6.1. </w:t>
      </w:r>
      <w:r w:rsidR="00E97F6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Жюри Викторины представлено учителями, входящими в Методическое объединение учителей МБОУ Средне-Лопатинской ООШ. </w:t>
      </w:r>
    </w:p>
    <w:p w:rsid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1. Сидорова Татьяна Анатольевна – учитель истории</w:t>
      </w:r>
    </w:p>
    <w:p w:rsid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2. Кремнева Татьяна Ивановна – учитель русского языка и литературы</w:t>
      </w:r>
    </w:p>
    <w:p w:rsid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 Шалаева Л.А. – учитель начальных классов, </w:t>
      </w:r>
    </w:p>
    <w:p w:rsid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специалист </w:t>
      </w:r>
      <w:r w:rsidRPr="00E97F6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I</w:t>
      </w:r>
      <w:r w:rsidRPr="00E97F6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квалификационной категории</w:t>
      </w:r>
    </w:p>
    <w:p w:rsid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4. Минаева Л.В. – учитель обществознания</w:t>
      </w:r>
    </w:p>
    <w:p w:rsidR="00E97F6C" w:rsidRPr="00E97F6C" w:rsidRDefault="00E97F6C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5. Коренюгин А.И. – учитель информатики и ОБЖ</w:t>
      </w:r>
    </w:p>
    <w:p w:rsidR="006C01E5" w:rsidRPr="00C83F2F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C83F2F" w:rsidRPr="00C83F2F" w:rsidRDefault="00C83F2F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C83F2F" w:rsidRPr="00C83F2F" w:rsidRDefault="006C01E5" w:rsidP="006C01E5">
      <w:pPr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           </w:t>
      </w:r>
      <w:r w:rsidR="00E97F6C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7</w:t>
      </w:r>
      <w:r w:rsidR="00C83F2F" w:rsidRPr="00C83F2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. НАГРАЖЕНИЕ </w:t>
      </w:r>
    </w:p>
    <w:p w:rsidR="00C83F2F" w:rsidRPr="00C83F2F" w:rsidRDefault="006C01E5" w:rsidP="00C83F2F">
      <w:pPr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7</w:t>
      </w:r>
      <w:r w:rsidR="00C83F2F" w:rsidRPr="00C83F2F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1</w:t>
      </w:r>
      <w:r w:rsidRPr="006C01E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Победителями Викторины считаются 3 участника, набравшие наибольшее количество баллов. Они получат Дипломы победителей. Все учащиеся, принявшие участие в Викторине, но не занявшие призовых мест, получат Сертификаты участников Викторины.</w:t>
      </w:r>
    </w:p>
    <w:p w:rsidR="00C83F2F" w:rsidRPr="00FD1F22" w:rsidRDefault="00C83F2F" w:rsidP="00C83F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83F2F" w:rsidRPr="00FD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36"/>
    <w:rsid w:val="00010734"/>
    <w:rsid w:val="006A7836"/>
    <w:rsid w:val="006C01E5"/>
    <w:rsid w:val="00743632"/>
    <w:rsid w:val="007442BE"/>
    <w:rsid w:val="008B7148"/>
    <w:rsid w:val="00C83F2F"/>
    <w:rsid w:val="00E97F6C"/>
    <w:rsid w:val="00EB1EB3"/>
    <w:rsid w:val="00FD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1EB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1EB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historu.ucoz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sidor40@rambler.ru" TargetMode="External"/><Relationship Id="rId5" Type="http://schemas.openxmlformats.org/officeDocument/2006/relationships/hyperlink" Target="http://schoolhistoru.ucoz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ННШ-2</dc:creator>
  <cp:lastModifiedBy>ННШ-1</cp:lastModifiedBy>
  <cp:revision>5</cp:revision>
  <cp:lastPrinted>2012-02-04T14:48:00Z</cp:lastPrinted>
  <dcterms:created xsi:type="dcterms:W3CDTF">2012-02-04T12:19:00Z</dcterms:created>
  <dcterms:modified xsi:type="dcterms:W3CDTF">2012-02-17T08:09:00Z</dcterms:modified>
</cp:coreProperties>
</file>